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1ADD7A54" w:rsidR="00D61F1B" w:rsidRPr="00B264EC" w:rsidRDefault="00D61F1B" w:rsidP="00D61F1B">
      <w:pPr>
        <w:jc w:val="right"/>
      </w:pPr>
      <w:r w:rsidRPr="00B264EC">
        <w:t xml:space="preserve">Warszawa, </w:t>
      </w:r>
      <w:r w:rsidR="000B3949">
        <w:t>26</w:t>
      </w:r>
      <w:bookmarkStart w:id="0" w:name="_GoBack"/>
      <w:bookmarkEnd w:id="0"/>
      <w:r>
        <w:t>.0</w:t>
      </w:r>
      <w:r w:rsidR="00F76870">
        <w:t>5</w:t>
      </w:r>
      <w:r>
        <w:t>.</w:t>
      </w:r>
      <w:r w:rsidRPr="00B264EC">
        <w:t>202</w:t>
      </w:r>
      <w:r w:rsidR="006167F1">
        <w:t>2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3C2D35DB" w:rsidR="00BD4577" w:rsidRDefault="00F76870" w:rsidP="00BD4577">
      <w:pPr>
        <w:jc w:val="center"/>
        <w:rPr>
          <w:b/>
          <w:bCs/>
        </w:rPr>
      </w:pPr>
      <w:r>
        <w:rPr>
          <w:b/>
          <w:bCs/>
        </w:rPr>
        <w:t xml:space="preserve">Piękne ciało </w:t>
      </w:r>
      <w:r w:rsidR="000B788E">
        <w:rPr>
          <w:b/>
          <w:bCs/>
        </w:rPr>
        <w:t>M</w:t>
      </w:r>
      <w:r>
        <w:rPr>
          <w:b/>
          <w:bCs/>
        </w:rPr>
        <w:t>amy</w:t>
      </w:r>
      <w:r w:rsidR="004E606C">
        <w:rPr>
          <w:b/>
          <w:bCs/>
        </w:rPr>
        <w:t>.</w:t>
      </w:r>
      <w:r>
        <w:rPr>
          <w:b/>
          <w:bCs/>
        </w:rPr>
        <w:t xml:space="preserve"> Naturalnie!</w:t>
      </w:r>
    </w:p>
    <w:p w14:paraId="7C52FDAF" w14:textId="4144DAD4" w:rsidR="004E606C" w:rsidRDefault="00C1357D" w:rsidP="00BD4577">
      <w:pPr>
        <w:jc w:val="center"/>
        <w:rPr>
          <w:b/>
          <w:bCs/>
        </w:rPr>
      </w:pPr>
      <w:r>
        <w:rPr>
          <w:b/>
          <w:bCs/>
        </w:rPr>
        <w:t>Składniki</w:t>
      </w:r>
      <w:r w:rsidR="00F76870">
        <w:rPr>
          <w:b/>
          <w:bCs/>
        </w:rPr>
        <w:t>, które przywracają wspomnienia</w:t>
      </w:r>
      <w:r w:rsidR="00E50EBB">
        <w:rPr>
          <w:b/>
          <w:bCs/>
        </w:rPr>
        <w:t>.</w:t>
      </w:r>
    </w:p>
    <w:p w14:paraId="3BF50D32" w14:textId="77777777" w:rsidR="00F76870" w:rsidRDefault="00F76870" w:rsidP="00283A29">
      <w:pPr>
        <w:jc w:val="both"/>
        <w:rPr>
          <w:b/>
          <w:bCs/>
        </w:rPr>
      </w:pPr>
    </w:p>
    <w:p w14:paraId="5BC45382" w14:textId="23FBCE67" w:rsidR="00355F28" w:rsidRDefault="00F76870" w:rsidP="00283A29">
      <w:pPr>
        <w:jc w:val="both"/>
        <w:rPr>
          <w:b/>
          <w:bCs/>
        </w:rPr>
      </w:pPr>
      <w:r>
        <w:rPr>
          <w:b/>
          <w:bCs/>
        </w:rPr>
        <w:t xml:space="preserve">Ulubione wspomnienia z wakacji naszych </w:t>
      </w:r>
      <w:r w:rsidR="000B788E">
        <w:rPr>
          <w:b/>
          <w:bCs/>
        </w:rPr>
        <w:t>m</w:t>
      </w:r>
      <w:r>
        <w:rPr>
          <w:b/>
          <w:bCs/>
        </w:rPr>
        <w:t>am? Jeziora, sielskie łąki i lasy. Zapach wiatru i smak świeżych owoców zerwanych prosto z krzaka, błogi odpoczynek z</w:t>
      </w:r>
      <w:r w:rsidR="00D02168">
        <w:rPr>
          <w:b/>
          <w:bCs/>
        </w:rPr>
        <w:t xml:space="preserve"> </w:t>
      </w:r>
      <w:r>
        <w:rPr>
          <w:b/>
          <w:bCs/>
        </w:rPr>
        <w:t xml:space="preserve">dala od zgiełku codzienności. Czas, który przywodzi na myśl najlepsze emocje. Czy można podarować </w:t>
      </w:r>
      <w:r w:rsidR="000B788E">
        <w:rPr>
          <w:b/>
          <w:bCs/>
        </w:rPr>
        <w:t>m</w:t>
      </w:r>
      <w:r>
        <w:rPr>
          <w:b/>
          <w:bCs/>
        </w:rPr>
        <w:t>amie powrót do tych wspomnień</w:t>
      </w:r>
      <w:r w:rsidR="007A5766">
        <w:rPr>
          <w:b/>
          <w:bCs/>
        </w:rPr>
        <w:t>?</w:t>
      </w:r>
      <w:r>
        <w:rPr>
          <w:b/>
          <w:bCs/>
        </w:rPr>
        <w:t xml:space="preserve"> Naturalnie… że tak!</w:t>
      </w:r>
    </w:p>
    <w:p w14:paraId="3CF457EB" w14:textId="240E1BC3" w:rsidR="00463AF7" w:rsidRDefault="002B4A44" w:rsidP="00D61F1B">
      <w:pPr>
        <w:jc w:val="both"/>
      </w:pPr>
      <w:r>
        <w:t>Każdy „rocznik” ma swoje własne „ulubione wspomnienia”. Dla jednych są to kolonie w kolorowych domkach wczasowych, dla innych spływy kajakowe i nocowanie w namiotach pośród łąk. Jeszcze inni kochali spędzanie czasu w leśnych pieleszach</w:t>
      </w:r>
      <w:r w:rsidR="007A5766">
        <w:t xml:space="preserve"> podczas obozów harcerskich</w:t>
      </w:r>
      <w:r>
        <w:t>. Każdy z nas ma własne, szczególne wspomnienia</w:t>
      </w:r>
      <w:r w:rsidR="007A5766">
        <w:t>, a ich wspólnym mianownikiem jest natura – bogactwo pól, łąk i lasów</w:t>
      </w:r>
      <w:r w:rsidR="005930A8">
        <w:t>.</w:t>
      </w:r>
      <w:r w:rsidR="007A5766">
        <w:t xml:space="preserve"> </w:t>
      </w:r>
      <w:r w:rsidR="00F307C2">
        <w:t xml:space="preserve">I zapachy! </w:t>
      </w:r>
      <w:r w:rsidR="005930A8">
        <w:t>P</w:t>
      </w:r>
      <w:r w:rsidR="007A5766">
        <w:t>rzywołanie</w:t>
      </w:r>
      <w:r w:rsidR="005930A8">
        <w:t xml:space="preserve"> wspomnień</w:t>
      </w:r>
      <w:r w:rsidR="007A5766">
        <w:t xml:space="preserve"> może być wspaniałym prezentem na Dzień Matki – melancholijnym i… funkcjonalnym. </w:t>
      </w:r>
      <w:r w:rsidR="005930A8">
        <w:t>Dlaczego? Ponieważ nasza skóra kocha bogactwa natury, takie, jak malina, jeżyna, miód i mleko.</w:t>
      </w:r>
    </w:p>
    <w:p w14:paraId="65BC327C" w14:textId="06905C59" w:rsidR="00C906DD" w:rsidRPr="00235BC2" w:rsidRDefault="003D7B15" w:rsidP="00C906DD">
      <w:pPr>
        <w:jc w:val="center"/>
        <w:rPr>
          <w:b/>
          <w:bCs/>
        </w:rPr>
      </w:pPr>
      <w:r>
        <w:rPr>
          <w:b/>
          <w:bCs/>
        </w:rPr>
        <w:t>Pielęgnacja</w:t>
      </w:r>
      <w:r w:rsidR="00FE3B5F">
        <w:rPr>
          <w:b/>
          <w:bCs/>
        </w:rPr>
        <w:t xml:space="preserve"> mlekiem i miodem płynąc</w:t>
      </w:r>
      <w:r>
        <w:rPr>
          <w:b/>
          <w:bCs/>
        </w:rPr>
        <w:t>a</w:t>
      </w:r>
    </w:p>
    <w:p w14:paraId="5B08A576" w14:textId="6B01CFB3" w:rsidR="00FE3B5F" w:rsidRDefault="00FE3B5F" w:rsidP="00D61F1B">
      <w:pPr>
        <w:jc w:val="both"/>
      </w:pPr>
      <w:r w:rsidRPr="00FE3B5F">
        <w:t xml:space="preserve">Mleko </w:t>
      </w:r>
      <w:r>
        <w:t>działa naturalnie, odżywczo i nawilżająco. Zawiera proteiny, które są budulcem wszystkich organizmów. Proteiny stymulują produkcję kolagenu, kwasu hialuronowego i elastyny – czyli tych substancji, dzięki którym skóra staje się elastyczna i odzyskuje odpowiedni poziom nawilżenia. A zatem – od wspomnień o sielsk</w:t>
      </w:r>
      <w:r w:rsidR="001C4175">
        <w:t>o</w:t>
      </w:r>
      <w:r>
        <w:t>-anielskim odpoczynku na polskiej wsi… do pielęgnacji skóry rodem z</w:t>
      </w:r>
      <w:r w:rsidR="00D02168">
        <w:t> </w:t>
      </w:r>
      <w:r>
        <w:t xml:space="preserve">eleganckiego SPA. A jeśli do mleka dodamy miód? </w:t>
      </w:r>
    </w:p>
    <w:p w14:paraId="1590AF58" w14:textId="692B7677" w:rsidR="003A60D8" w:rsidRPr="00FE3B5F" w:rsidRDefault="00FE3B5F" w:rsidP="00D61F1B">
      <w:pPr>
        <w:jc w:val="both"/>
      </w:pPr>
      <w:r w:rsidRPr="006114C0">
        <w:t>Miód to</w:t>
      </w:r>
      <w:r>
        <w:t xml:space="preserve"> składnik do zadań specjalnych i</w:t>
      </w:r>
      <w:r w:rsidRPr="006114C0">
        <w:t xml:space="preserve"> </w:t>
      </w:r>
      <w:r>
        <w:t xml:space="preserve">tajna broń naszych babć. Dar natury – równie słodki i przepyszny, co skuteczny! </w:t>
      </w:r>
      <w:r w:rsidR="00CF784A">
        <w:t xml:space="preserve">– </w:t>
      </w:r>
      <w:r w:rsidR="00180C7D" w:rsidRPr="00180C7D">
        <w:rPr>
          <w:i/>
          <w:iCs/>
        </w:rPr>
        <w:t xml:space="preserve">Większość z nas wie, że miód to naturalny antybiotyk, który działa </w:t>
      </w:r>
      <w:r w:rsidR="003D7B15">
        <w:rPr>
          <w:i/>
          <w:iCs/>
        </w:rPr>
        <w:t xml:space="preserve">także </w:t>
      </w:r>
      <w:r w:rsidR="00180C7D" w:rsidRPr="00180C7D">
        <w:rPr>
          <w:i/>
          <w:iCs/>
        </w:rPr>
        <w:t xml:space="preserve">nawilżająco i kojąco. Nie każdy jednak słyszał, że wykazuje bardzo skuteczne działanie przeciwzapalne </w:t>
      </w:r>
      <w:r w:rsidR="003D7B15">
        <w:rPr>
          <w:i/>
          <w:iCs/>
        </w:rPr>
        <w:t xml:space="preserve">i łagodzące </w:t>
      </w:r>
      <w:r w:rsidR="00180C7D" w:rsidRPr="00180C7D">
        <w:rPr>
          <w:i/>
          <w:iCs/>
        </w:rPr>
        <w:t>w obrębie skóry.</w:t>
      </w:r>
      <w:r w:rsidR="00180C7D">
        <w:rPr>
          <w:i/>
          <w:iCs/>
        </w:rPr>
        <w:t xml:space="preserve"> </w:t>
      </w:r>
      <w:r w:rsidR="00180C7D" w:rsidRPr="00EE4536">
        <w:rPr>
          <w:i/>
          <w:iCs/>
        </w:rPr>
        <w:t xml:space="preserve">Jeśli </w:t>
      </w:r>
      <w:r w:rsidR="00180C7D">
        <w:rPr>
          <w:i/>
          <w:iCs/>
        </w:rPr>
        <w:t xml:space="preserve">chcemy obdarować kogoś, kto </w:t>
      </w:r>
      <w:r w:rsidR="00180C7D" w:rsidRPr="00EE4536">
        <w:rPr>
          <w:i/>
          <w:iCs/>
        </w:rPr>
        <w:t>kocha kosmetyki naturalne, linia Sielanka</w:t>
      </w:r>
      <w:r w:rsidR="00B617CB">
        <w:rPr>
          <w:i/>
          <w:iCs/>
        </w:rPr>
        <w:t xml:space="preserve"> K</w:t>
      </w:r>
      <w:r w:rsidR="00180C7D" w:rsidRPr="00EE4536">
        <w:rPr>
          <w:i/>
          <w:iCs/>
        </w:rPr>
        <w:t xml:space="preserve">raina mlekiem i miodem płynąca będzie </w:t>
      </w:r>
      <w:r w:rsidR="00180C7D">
        <w:rPr>
          <w:i/>
          <w:iCs/>
        </w:rPr>
        <w:t xml:space="preserve">doskonałym pomysłem. Masło do ciała, krem-żel do rąk i płyn micelarny, będą działały ochronnie, </w:t>
      </w:r>
      <w:r w:rsidR="003D7B15">
        <w:rPr>
          <w:i/>
          <w:iCs/>
        </w:rPr>
        <w:t xml:space="preserve">kojąco </w:t>
      </w:r>
      <w:r w:rsidR="00180C7D">
        <w:rPr>
          <w:i/>
          <w:iCs/>
        </w:rPr>
        <w:t>wygładzająco i odżywczo, stanowiąc trio idealne</w:t>
      </w:r>
      <w:r w:rsidR="00B617CB">
        <w:rPr>
          <w:i/>
          <w:iCs/>
        </w:rPr>
        <w:t xml:space="preserve"> np.</w:t>
      </w:r>
      <w:r w:rsidR="00180C7D">
        <w:rPr>
          <w:i/>
          <w:iCs/>
        </w:rPr>
        <w:t xml:space="preserve"> </w:t>
      </w:r>
      <w:r w:rsidR="003D7B15">
        <w:rPr>
          <w:i/>
          <w:iCs/>
        </w:rPr>
        <w:t xml:space="preserve">dla </w:t>
      </w:r>
      <w:r w:rsidR="000B788E">
        <w:rPr>
          <w:i/>
          <w:iCs/>
        </w:rPr>
        <w:t>m</w:t>
      </w:r>
      <w:r w:rsidR="003D7B15">
        <w:rPr>
          <w:i/>
          <w:iCs/>
        </w:rPr>
        <w:t>amy</w:t>
      </w:r>
      <w:r w:rsidR="00180C7D">
        <w:t xml:space="preserve"> </w:t>
      </w:r>
      <w:r w:rsidR="00CF784A">
        <w:t xml:space="preserve">– </w:t>
      </w:r>
      <w:r w:rsidR="00CF784A" w:rsidRPr="00D61F1B">
        <w:rPr>
          <w:b/>
          <w:bCs/>
        </w:rPr>
        <w:t>mówi Agnieszka Kowalska, Medical Advisor, ekspert marki Sielanka.</w:t>
      </w:r>
      <w:r w:rsidR="00EF02CA">
        <w:rPr>
          <w:b/>
          <w:bCs/>
        </w:rPr>
        <w:t xml:space="preserve"> </w:t>
      </w:r>
    </w:p>
    <w:p w14:paraId="1CF90232" w14:textId="0CA0ECB3" w:rsidR="00710F7B" w:rsidRDefault="00180C7D" w:rsidP="00710F7B">
      <w:pPr>
        <w:jc w:val="center"/>
        <w:rPr>
          <w:b/>
          <w:bCs/>
        </w:rPr>
      </w:pPr>
      <w:r>
        <w:rPr>
          <w:b/>
          <w:bCs/>
        </w:rPr>
        <w:t>Malinowe marzenia</w:t>
      </w:r>
    </w:p>
    <w:p w14:paraId="5D74B28E" w14:textId="7EF5B00E" w:rsidR="00710F7B" w:rsidRPr="00180C7D" w:rsidRDefault="00180C7D" w:rsidP="00710F7B">
      <w:pPr>
        <w:jc w:val="both"/>
        <w:rPr>
          <w:b/>
          <w:bCs/>
        </w:rPr>
      </w:pPr>
      <w:r w:rsidRPr="00180C7D">
        <w:t>Malina to królowa wakacji</w:t>
      </w:r>
      <w:r w:rsidR="00B617CB">
        <w:t xml:space="preserve"> – ten fakt nie ulega wątpliwości</w:t>
      </w:r>
      <w:r w:rsidR="00D44F33">
        <w:t>!</w:t>
      </w:r>
      <w:r w:rsidRPr="00180C7D">
        <w:t xml:space="preserve"> </w:t>
      </w:r>
      <w:r>
        <w:t xml:space="preserve">Wspomnienia o jedzeniu pysznych, pachnących malin prosto z krzaka podczas wakacyjnych dni pozostaną na zawsze zarówno z nami… jak i z naszymi </w:t>
      </w:r>
      <w:r w:rsidR="000B788E">
        <w:t>m</w:t>
      </w:r>
      <w:r>
        <w:t xml:space="preserve">amami (tak, one także pałaszowały je ze smakiem). Sielskie wspomnienia możemy łatwo przywołać zapachem prosto z malinowego chruśniaka. </w:t>
      </w:r>
      <w:r w:rsidR="00EF02CA">
        <w:t xml:space="preserve">– </w:t>
      </w:r>
      <w:r w:rsidR="00EF02CA" w:rsidRPr="00395847">
        <w:rPr>
          <w:i/>
          <w:iCs/>
        </w:rPr>
        <w:t>Sielanka stworzyła serię produktów, które</w:t>
      </w:r>
      <w:r w:rsidR="00D44F33">
        <w:rPr>
          <w:i/>
          <w:iCs/>
        </w:rPr>
        <w:t> </w:t>
      </w:r>
      <w:r w:rsidR="00EF02CA">
        <w:rPr>
          <w:i/>
          <w:iCs/>
        </w:rPr>
        <w:t>zostały utkane na bazie</w:t>
      </w:r>
      <w:r w:rsidR="00EF02CA" w:rsidRPr="00395847">
        <w:rPr>
          <w:i/>
          <w:iCs/>
        </w:rPr>
        <w:t xml:space="preserve"> aktywnych ekstraktów </w:t>
      </w:r>
      <w:r w:rsidR="00EF02CA">
        <w:rPr>
          <w:i/>
          <w:iCs/>
        </w:rPr>
        <w:t xml:space="preserve">z malin </w:t>
      </w:r>
      <w:r w:rsidR="00EF02CA" w:rsidRPr="00395847">
        <w:rPr>
          <w:i/>
          <w:iCs/>
        </w:rPr>
        <w:t>stosowanych od pokoleń w tradycyjnej pielęgnacji</w:t>
      </w:r>
      <w:r w:rsidR="00EF02CA" w:rsidRPr="00395847">
        <w:t xml:space="preserve"> – </w:t>
      </w:r>
      <w:r w:rsidR="00EF02CA">
        <w:rPr>
          <w:b/>
          <w:bCs/>
        </w:rPr>
        <w:t>mówi Agnieszka Kowalska</w:t>
      </w:r>
      <w:r w:rsidR="00EF02CA" w:rsidRPr="00395847">
        <w:rPr>
          <w:b/>
          <w:bCs/>
        </w:rPr>
        <w:t>.</w:t>
      </w:r>
      <w:r w:rsidR="00EF02CA">
        <w:rPr>
          <w:b/>
          <w:bCs/>
        </w:rPr>
        <w:t xml:space="preserve"> – </w:t>
      </w:r>
      <w:r w:rsidR="00EF02CA" w:rsidRPr="00D44F33">
        <w:rPr>
          <w:i/>
          <w:iCs/>
        </w:rPr>
        <w:t>Warto wiedzieć o tym, że maliny są doskonałym źródłem</w:t>
      </w:r>
      <w:r w:rsidR="00EF02CA" w:rsidRPr="00D44F33">
        <w:rPr>
          <w:b/>
          <w:bCs/>
          <w:i/>
          <w:iCs/>
        </w:rPr>
        <w:t xml:space="preserve"> </w:t>
      </w:r>
      <w:r w:rsidR="00EF02CA" w:rsidRPr="00D44F33">
        <w:rPr>
          <w:i/>
          <w:iCs/>
        </w:rPr>
        <w:t>witamin C i E, zawierają silne przeciwutleniacze, jak flawonoidy i karotenoidy, odżywcze pektyny, cukry i kwasy omega. Warto na stałe włączyć maliny do rytuałów pielęgnacyjnych</w:t>
      </w:r>
      <w:r w:rsidR="00D44F33">
        <w:t xml:space="preserve"> – </w:t>
      </w:r>
      <w:r w:rsidR="00D44F33" w:rsidRPr="00D44F33">
        <w:rPr>
          <w:b/>
          <w:bCs/>
        </w:rPr>
        <w:t>dodaje.</w:t>
      </w:r>
      <w:r w:rsidR="00D44F33">
        <w:t xml:space="preserve"> </w:t>
      </w:r>
    </w:p>
    <w:p w14:paraId="2A012FE8" w14:textId="231787FA" w:rsidR="00384B38" w:rsidRDefault="00DB6174" w:rsidP="00384B38">
      <w:pPr>
        <w:jc w:val="center"/>
      </w:pPr>
      <w:r>
        <w:rPr>
          <w:b/>
          <w:bCs/>
        </w:rPr>
        <w:br w:type="column"/>
      </w:r>
      <w:r>
        <w:rPr>
          <w:b/>
          <w:bCs/>
        </w:rPr>
        <w:lastRenderedPageBreak/>
        <w:t>Leśna jeżyna – czyli przeciwutleniacze i witaminy</w:t>
      </w:r>
    </w:p>
    <w:p w14:paraId="15E99676" w14:textId="65A4DB56" w:rsidR="00235BC2" w:rsidRPr="00DB6174" w:rsidRDefault="00DB6174" w:rsidP="00D61F1B">
      <w:pPr>
        <w:jc w:val="both"/>
      </w:pPr>
      <w:r w:rsidRPr="00DB6174">
        <w:t>Czy wiesz, że jeżyny działają odmładzająco i</w:t>
      </w:r>
      <w:r>
        <w:t xml:space="preserve"> antyoksydacyjnie? </w:t>
      </w:r>
      <w:r w:rsidR="00DB11FC">
        <w:t xml:space="preserve">Te ciemne, słodko-kwaśne owoce zawierają także cenne przeciwutleniacze, witaminę C, witaminę K i kwasy omega. </w:t>
      </w:r>
      <w:r w:rsidR="008D74C8">
        <w:t>Włączenie jeżyny do</w:t>
      </w:r>
      <w:r w:rsidR="00D44F33">
        <w:t> </w:t>
      </w:r>
      <w:r w:rsidR="008D74C8">
        <w:t xml:space="preserve">codziennej pielęgnacji to doskonały sposób na </w:t>
      </w:r>
      <w:r w:rsidR="00D44F33">
        <w:t>osiągnięcie efektu</w:t>
      </w:r>
      <w:r w:rsidR="008D74C8">
        <w:t xml:space="preserve"> anti-ageing… a także na</w:t>
      </w:r>
      <w:r w:rsidR="0015146F">
        <w:t> </w:t>
      </w:r>
      <w:r w:rsidR="008D74C8">
        <w:t>wzbudzenie pozytywnych emocji. Dzięki jeżynie, codzienne smarowanie ciała masłem lub</w:t>
      </w:r>
      <w:r w:rsidR="0015146F">
        <w:t> </w:t>
      </w:r>
      <w:r w:rsidR="008D74C8">
        <w:t xml:space="preserve">nanoszenie na dłonie kremu-żelu może być prawdziwą wycieczką do naturalnego SPA. Zapach jeżyn relaksuje i przynosi ukojenie zdala od zgiełku codzienności. </w:t>
      </w:r>
    </w:p>
    <w:p w14:paraId="01518CC8" w14:textId="0BDCB331" w:rsidR="00DB6174" w:rsidRPr="00DB11FC" w:rsidRDefault="00DB11FC" w:rsidP="00D61F1B">
      <w:pPr>
        <w:jc w:val="both"/>
      </w:pPr>
      <w:r w:rsidRPr="00DB11FC">
        <w:t xml:space="preserve">Jak wskazują eksperci, </w:t>
      </w:r>
      <w:r>
        <w:t>bogactwo polskich pól, łąk i lasów to nie tylko wspaniałe wspomnienie z</w:t>
      </w:r>
      <w:r w:rsidR="00D44F33">
        <w:t> </w:t>
      </w:r>
      <w:r>
        <w:t xml:space="preserve">rodzinnych wakacji sprzed lat. To także sprawdzony sposób na dostarczenie skórze zbilansowanych składników, takich jak antyoksydanty, witaminy, kwasy omega i flawonoidy. Samo dobro. A gdyby tak udało się w prezencie na Dzień Matki podarować </w:t>
      </w:r>
      <w:r w:rsidR="000B788E">
        <w:t>m</w:t>
      </w:r>
      <w:r>
        <w:t>amie skuteczną pielęgnację w pakiecie z relaksem, wyciszeniem i malowniczymi wspomnieniami? Vo</w:t>
      </w:r>
      <w:r w:rsidR="00FD73AA">
        <w:t>il</w:t>
      </w:r>
      <w:r>
        <w:t>a!</w:t>
      </w:r>
    </w:p>
    <w:p w14:paraId="7FAE5B55" w14:textId="5EF2CCF1" w:rsidR="00DB6174" w:rsidRDefault="00DB6174" w:rsidP="00D61F1B">
      <w:pPr>
        <w:jc w:val="both"/>
        <w:rPr>
          <w:u w:val="single"/>
        </w:rPr>
      </w:pPr>
    </w:p>
    <w:p w14:paraId="10598EB0" w14:textId="02F8533C" w:rsidR="0098153C" w:rsidRDefault="0098153C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/>
          <w:b/>
          <w:bCs/>
          <w:noProof/>
          <w:color w:val="FF0066"/>
        </w:rPr>
      </w:pPr>
      <w:r w:rsidRPr="003547D8">
        <w:rPr>
          <w:rFonts w:asciiTheme="minorHAnsi" w:hAnsiTheme="minorHAnsi"/>
          <w:b/>
          <w:bCs/>
          <w:noProof/>
          <w:color w:val="FF0066"/>
        </w:rPr>
        <w:drawing>
          <wp:anchor distT="0" distB="0" distL="114300" distR="114300" simplePos="0" relativeHeight="251670528" behindDoc="1" locked="0" layoutInCell="1" allowOverlap="1" wp14:anchorId="7D2F0719" wp14:editId="74381483">
            <wp:simplePos x="0" y="0"/>
            <wp:positionH relativeFrom="margin">
              <wp:posOffset>4043680</wp:posOffset>
            </wp:positionH>
            <wp:positionV relativeFrom="paragraph">
              <wp:posOffset>156845</wp:posOffset>
            </wp:positionV>
            <wp:extent cx="1859280" cy="1943100"/>
            <wp:effectExtent l="0" t="0" r="7620" b="0"/>
            <wp:wrapTight wrapText="bothSides">
              <wp:wrapPolygon edited="0">
                <wp:start x="0" y="0"/>
                <wp:lineTo x="0" y="21388"/>
                <wp:lineTo x="21467" y="21388"/>
                <wp:lineTo x="2146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8108" r="20305" b="10052"/>
                    <a:stretch/>
                  </pic:blipFill>
                  <pic:spPr bwMode="auto">
                    <a:xfrm>
                      <a:off x="0" y="0"/>
                      <a:ext cx="185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9E6F" w14:textId="1D2CE152" w:rsidR="000B1E6E" w:rsidRPr="00817811" w:rsidRDefault="003547D8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Masło do ciała</w:t>
      </w:r>
    </w:p>
    <w:p w14:paraId="6F75A5A0" w14:textId="41643727" w:rsidR="000B1E6E" w:rsidRDefault="00D61F1B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Dziewczyna jak malina!</w:t>
      </w:r>
    </w:p>
    <w:p w14:paraId="3CA4B447" w14:textId="77777777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4BB869F1" w:rsidR="003547D8" w:rsidRPr="003547D8" w:rsidRDefault="003547D8" w:rsidP="003547D8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1AB109E" w14:textId="0961F608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547D8">
        <w:rPr>
          <w:noProof/>
        </w:rPr>
        <w:t>250</w:t>
      </w:r>
      <w:r w:rsidRPr="00D328D8">
        <w:rPr>
          <w:noProof/>
        </w:rPr>
        <w:t xml:space="preserve"> ml</w:t>
      </w:r>
    </w:p>
    <w:p w14:paraId="7AA9555C" w14:textId="4672952B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9,80</w:t>
      </w:r>
      <w:r w:rsidRPr="00D328D8">
        <w:rPr>
          <w:noProof/>
        </w:rPr>
        <w:t xml:space="preserve"> zł</w:t>
      </w:r>
    </w:p>
    <w:p w14:paraId="34D18018" w14:textId="642BDAA7" w:rsidR="00AF2352" w:rsidRDefault="00AF2352" w:rsidP="00D61F1B">
      <w:pPr>
        <w:spacing w:after="0" w:line="240" w:lineRule="auto"/>
        <w:jc w:val="both"/>
        <w:rPr>
          <w:noProof/>
        </w:rPr>
      </w:pPr>
    </w:p>
    <w:p w14:paraId="485C9F08" w14:textId="34AE9E80" w:rsidR="00AF2352" w:rsidRDefault="000B43C4" w:rsidP="00AF2352">
      <w:r w:rsidRPr="000B1E6E">
        <w:rPr>
          <w:noProof/>
        </w:rPr>
        <w:drawing>
          <wp:anchor distT="0" distB="0" distL="114300" distR="114300" simplePos="0" relativeHeight="251672576" behindDoc="1" locked="0" layoutInCell="1" allowOverlap="1" wp14:anchorId="7437DD87" wp14:editId="18182DAF">
            <wp:simplePos x="0" y="0"/>
            <wp:positionH relativeFrom="margin">
              <wp:posOffset>-42545</wp:posOffset>
            </wp:positionH>
            <wp:positionV relativeFrom="paragraph">
              <wp:posOffset>310515</wp:posOffset>
            </wp:positionV>
            <wp:extent cx="902970" cy="2838450"/>
            <wp:effectExtent l="0" t="0" r="0" b="0"/>
            <wp:wrapTight wrapText="bothSides">
              <wp:wrapPolygon edited="0">
                <wp:start x="0" y="0"/>
                <wp:lineTo x="0" y="21455"/>
                <wp:lineTo x="20962" y="21455"/>
                <wp:lineTo x="2096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029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DBFB7" w14:textId="65BD929E" w:rsidR="00AF2352" w:rsidRDefault="00AF2352" w:rsidP="000B43C4">
      <w:pPr>
        <w:ind w:left="1418"/>
        <w:jc w:val="both"/>
        <w:rPr>
          <w:b/>
          <w:bCs/>
          <w:noProof/>
          <w:color w:val="6600CC"/>
        </w:rPr>
      </w:pPr>
      <w:r w:rsidRPr="000B1E6E">
        <w:rPr>
          <w:b/>
          <w:bCs/>
          <w:noProof/>
          <w:color w:val="6600CC"/>
        </w:rPr>
        <w:t>Krem-żel do rąk i paznokci nawilżająco-odmładzający jeżyna</w:t>
      </w:r>
    </w:p>
    <w:p w14:paraId="55C08B33" w14:textId="77777777" w:rsidR="00AF2352" w:rsidRPr="00BC1467" w:rsidRDefault="00AF2352" w:rsidP="000B43C4">
      <w:pPr>
        <w:ind w:left="1418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56A8F473" w14:textId="77777777" w:rsidR="00AF2352" w:rsidRDefault="00AF2352" w:rsidP="000B43C4">
      <w:pPr>
        <w:ind w:left="1418"/>
        <w:jc w:val="both"/>
      </w:pPr>
      <w:r w:rsidRPr="000B1E6E">
        <w:t>Lubisz kiedy skóra Twoich dłoni wygląda zdrowo i jest miękka w dotyku? Jeżeli tak, to ten produkt jest właśnie dla Ciebie! Zachwyć się intensywnym zapachem, który otuli dłonie słodyczą jeżyn. Bogaty w składniki odżywcze krem, przeznaczony jest do codziennej pielęgnacji wymagającej skóry dłoni.</w:t>
      </w:r>
    </w:p>
    <w:p w14:paraId="2AB6C036" w14:textId="77777777" w:rsidR="00AF2352" w:rsidRPr="000B1E6E" w:rsidRDefault="00AF2352" w:rsidP="000B43C4">
      <w:pPr>
        <w:ind w:left="1418"/>
        <w:jc w:val="both"/>
      </w:pPr>
      <w:r w:rsidRPr="000B1E6E">
        <w:t>Zawiera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hydrolipidową.</w:t>
      </w:r>
    </w:p>
    <w:p w14:paraId="3FF8A8B1" w14:textId="77777777" w:rsidR="00AF2352" w:rsidRPr="00D328D8" w:rsidRDefault="00AF2352" w:rsidP="000B43C4">
      <w:pPr>
        <w:spacing w:after="0" w:line="240" w:lineRule="auto"/>
        <w:ind w:left="1418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416C564F" w14:textId="77777777" w:rsidR="00AF2352" w:rsidRPr="00D328D8" w:rsidRDefault="00AF2352" w:rsidP="000B43C4">
      <w:pPr>
        <w:spacing w:after="0" w:line="240" w:lineRule="auto"/>
        <w:ind w:left="1418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017032E1" w14:textId="77777777" w:rsidR="00AF2352" w:rsidRPr="00D328D8" w:rsidRDefault="00AF2352" w:rsidP="00D61F1B">
      <w:pPr>
        <w:spacing w:after="0" w:line="240" w:lineRule="auto"/>
        <w:jc w:val="both"/>
        <w:rPr>
          <w:noProof/>
        </w:rPr>
      </w:pPr>
    </w:p>
    <w:p w14:paraId="4D3CB411" w14:textId="50046448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094AC24D" w14:textId="31FFC99B" w:rsidR="000B43C4" w:rsidRPr="000B43C4" w:rsidRDefault="00AF2352" w:rsidP="00191DCF">
      <w:pPr>
        <w:jc w:val="both"/>
        <w:rPr>
          <w:b/>
          <w:bCs/>
          <w:noProof/>
          <w:color w:val="FFC000" w:themeColor="accent4"/>
        </w:rPr>
      </w:pPr>
      <w:r>
        <w:rPr>
          <w:b/>
          <w:bCs/>
          <w:noProof/>
          <w:color w:val="6600CC"/>
        </w:rPr>
        <w:br w:type="column"/>
      </w:r>
      <w:r w:rsidR="00191DCF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299B040" wp14:editId="0C22D2B3">
            <wp:simplePos x="0" y="0"/>
            <wp:positionH relativeFrom="column">
              <wp:posOffset>4939030</wp:posOffset>
            </wp:positionH>
            <wp:positionV relativeFrom="paragraph">
              <wp:posOffset>0</wp:posOffset>
            </wp:positionV>
            <wp:extent cx="1190625" cy="2678909"/>
            <wp:effectExtent l="0" t="0" r="0" b="7620"/>
            <wp:wrapTight wrapText="bothSides">
              <wp:wrapPolygon edited="0">
                <wp:start x="0" y="0"/>
                <wp:lineTo x="0" y="21508"/>
                <wp:lineTo x="21082" y="21508"/>
                <wp:lineTo x="21082" y="0"/>
                <wp:lineTo x="0" y="0"/>
              </wp:wrapPolygon>
            </wp:wrapTight>
            <wp:docPr id="1" name="Obraz 1" descr="Płyn micelarny wygładzający mleko i 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yn micelarny wygładzający mleko i mió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3" t="7436" r="28342" b="15604"/>
                    <a:stretch/>
                  </pic:blipFill>
                  <pic:spPr bwMode="auto">
                    <a:xfrm>
                      <a:off x="0" y="0"/>
                      <a:ext cx="1190625" cy="26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43C4" w:rsidRPr="000B43C4">
        <w:rPr>
          <w:b/>
          <w:bCs/>
          <w:noProof/>
          <w:color w:val="FFC000" w:themeColor="accent4"/>
        </w:rPr>
        <w:t>Płyn micelarny wygładzający mleko i miód</w:t>
      </w:r>
    </w:p>
    <w:p w14:paraId="140CB6A1" w14:textId="1A258884" w:rsidR="000B43C4" w:rsidRPr="000B43C4" w:rsidRDefault="000B43C4" w:rsidP="00191DCF">
      <w:pPr>
        <w:jc w:val="both"/>
        <w:rPr>
          <w:b/>
          <w:bCs/>
          <w:noProof/>
          <w:color w:val="FFC000" w:themeColor="accent4"/>
        </w:rPr>
      </w:pPr>
      <w:r w:rsidRPr="000B43C4">
        <w:rPr>
          <w:b/>
          <w:bCs/>
          <w:noProof/>
          <w:color w:val="FFC000" w:themeColor="accent4"/>
        </w:rPr>
        <w:t>Kraina mlekiem i miodem płynąca</w:t>
      </w:r>
    </w:p>
    <w:p w14:paraId="62D1A231" w14:textId="3CE61BC5" w:rsidR="000B43C4" w:rsidRDefault="000B43C4" w:rsidP="00191DCF">
      <w:pPr>
        <w:jc w:val="both"/>
      </w:pPr>
      <w:r w:rsidRPr="000B43C4">
        <w:t>Płyn micelarny skutecznie, ale jednocześnie delikatnie oczyszcza skórę twarzy, okolic oczu i ust. Otula ją subtelnym zapachem krainy mlekiem i miodem płynącej, zapewniając dobre samopoczucie i wytchnienie. Jest to idealny sposób na przygotowanie cery do dalszych zabiegów pielęgnacyjnych.</w:t>
      </w:r>
    </w:p>
    <w:p w14:paraId="4B994AFD" w14:textId="147029D3" w:rsidR="008B1257" w:rsidRPr="000B1E6E" w:rsidRDefault="00191DCF" w:rsidP="00191DCF">
      <w:pPr>
        <w:jc w:val="both"/>
      </w:pPr>
      <w:r w:rsidRPr="00191DCF">
        <w:t>Formuła produktu obfituje w ekstrakt z miodu, o działaniu wygładzającym i stymulującym odnowę komórek skóry.</w:t>
      </w:r>
      <w:r>
        <w:t xml:space="preserve"> </w:t>
      </w:r>
      <w:r w:rsidRPr="00191DCF">
        <w:t>Jego właściwości wzmacnia aloes, zapewniający skórze najwyższą ochronę antyoksydacyjną, redukcję zaczerwienienia i przywrócenie optymalnego poziomu nawilżenia. Dodatek kompleksu prebiotyków wzmacnia, odbudowuje i chroni mikrobiom skóry, którego zaburzenia są jedną z przyczyn powstawania podrażnień i chorób skórnych. Zawarte w płynie micelarnym cząsteczki zwane micelami działają jak magnes, skutecznie usuwając makijaż, zanieczyszczenia i sebum.</w:t>
      </w:r>
    </w:p>
    <w:p w14:paraId="1D40369E" w14:textId="012245AB" w:rsidR="000B43C4" w:rsidRPr="00D328D8" w:rsidRDefault="000B43C4" w:rsidP="00191DC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500</w:t>
      </w:r>
      <w:r w:rsidRPr="00D328D8">
        <w:rPr>
          <w:noProof/>
        </w:rPr>
        <w:t xml:space="preserve"> ml</w:t>
      </w:r>
    </w:p>
    <w:p w14:paraId="437C1787" w14:textId="6DD291E1" w:rsidR="000B43C4" w:rsidRDefault="000B43C4" w:rsidP="00191DC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C20C29">
        <w:rPr>
          <w:noProof/>
        </w:rPr>
        <w:t>11,99</w:t>
      </w:r>
      <w:r w:rsidRPr="00D328D8">
        <w:rPr>
          <w:noProof/>
        </w:rPr>
        <w:t xml:space="preserve"> zł</w:t>
      </w:r>
    </w:p>
    <w:p w14:paraId="52F33992" w14:textId="3E573101" w:rsidR="00191DCF" w:rsidRPr="00D328D8" w:rsidRDefault="00191DCF" w:rsidP="00191DCF">
      <w:pPr>
        <w:spacing w:after="0" w:line="240" w:lineRule="auto"/>
        <w:jc w:val="both"/>
        <w:rPr>
          <w:noProof/>
        </w:rPr>
      </w:pPr>
    </w:p>
    <w:p w14:paraId="6B280618" w14:textId="0A9F5E81" w:rsidR="001C178B" w:rsidRDefault="001C178B" w:rsidP="00D61F1B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469BE113" w14:textId="6516628D" w:rsidR="000B43C4" w:rsidRDefault="000B43C4" w:rsidP="00D61F1B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26CFB475" w14:textId="77777777" w:rsidR="000B43C4" w:rsidRDefault="000B43C4" w:rsidP="00D61F1B">
      <w:pPr>
        <w:spacing w:after="0" w:line="240" w:lineRule="auto"/>
        <w:jc w:val="both"/>
        <w:rPr>
          <w:b/>
          <w:bCs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E374CEB" w14:textId="797EB5D6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673CC" w:rsidRDefault="00D61F1B" w:rsidP="00D61F1B">
      <w:pPr>
        <w:spacing w:after="0" w:line="240" w:lineRule="auto"/>
        <w:jc w:val="both"/>
      </w:pPr>
      <w:r w:rsidRPr="007673CC">
        <w:t xml:space="preserve">e-mail: </w:t>
      </w:r>
      <w:hyperlink r:id="rId11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8746E4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76C6" w14:textId="77777777" w:rsidR="008746E4" w:rsidRDefault="008746E4" w:rsidP="003644EF">
      <w:pPr>
        <w:spacing w:after="0" w:line="240" w:lineRule="auto"/>
      </w:pPr>
      <w:r>
        <w:separator/>
      </w:r>
    </w:p>
  </w:endnote>
  <w:endnote w:type="continuationSeparator" w:id="0">
    <w:p w14:paraId="49F5DF5E" w14:textId="77777777" w:rsidR="008746E4" w:rsidRDefault="008746E4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A035" w14:textId="77777777" w:rsidR="008746E4" w:rsidRDefault="008746E4" w:rsidP="003644EF">
      <w:pPr>
        <w:spacing w:after="0" w:line="240" w:lineRule="auto"/>
      </w:pPr>
      <w:r>
        <w:separator/>
      </w:r>
    </w:p>
  </w:footnote>
  <w:footnote w:type="continuationSeparator" w:id="0">
    <w:p w14:paraId="1AB2C86A" w14:textId="77777777" w:rsidR="008746E4" w:rsidRDefault="008746E4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83504"/>
    <w:rsid w:val="00094F36"/>
    <w:rsid w:val="000B1002"/>
    <w:rsid w:val="000B1E6E"/>
    <w:rsid w:val="000B3949"/>
    <w:rsid w:val="000B43C4"/>
    <w:rsid w:val="000B788E"/>
    <w:rsid w:val="000C543B"/>
    <w:rsid w:val="000F0CE4"/>
    <w:rsid w:val="000F295A"/>
    <w:rsid w:val="000F3CB5"/>
    <w:rsid w:val="001429B7"/>
    <w:rsid w:val="0015146F"/>
    <w:rsid w:val="001605C8"/>
    <w:rsid w:val="00163836"/>
    <w:rsid w:val="00174D67"/>
    <w:rsid w:val="00180C7D"/>
    <w:rsid w:val="0018559A"/>
    <w:rsid w:val="0019153B"/>
    <w:rsid w:val="00191DCF"/>
    <w:rsid w:val="001A7243"/>
    <w:rsid w:val="001B736A"/>
    <w:rsid w:val="001C178B"/>
    <w:rsid w:val="001C3B46"/>
    <w:rsid w:val="001C4175"/>
    <w:rsid w:val="001C79C5"/>
    <w:rsid w:val="001E25EE"/>
    <w:rsid w:val="001F1F37"/>
    <w:rsid w:val="00212043"/>
    <w:rsid w:val="00215ACA"/>
    <w:rsid w:val="0021762B"/>
    <w:rsid w:val="00235BC2"/>
    <w:rsid w:val="002375CB"/>
    <w:rsid w:val="00237E66"/>
    <w:rsid w:val="00243585"/>
    <w:rsid w:val="00262AB7"/>
    <w:rsid w:val="00272FBC"/>
    <w:rsid w:val="00283A29"/>
    <w:rsid w:val="002A7BCA"/>
    <w:rsid w:val="002B4A44"/>
    <w:rsid w:val="002D5BFD"/>
    <w:rsid w:val="002E27CF"/>
    <w:rsid w:val="00312B79"/>
    <w:rsid w:val="00327D82"/>
    <w:rsid w:val="00330B67"/>
    <w:rsid w:val="00351184"/>
    <w:rsid w:val="003547D8"/>
    <w:rsid w:val="00355F28"/>
    <w:rsid w:val="003644EF"/>
    <w:rsid w:val="00373EA1"/>
    <w:rsid w:val="003773FA"/>
    <w:rsid w:val="00384B38"/>
    <w:rsid w:val="003900DB"/>
    <w:rsid w:val="00391F9E"/>
    <w:rsid w:val="003A60D8"/>
    <w:rsid w:val="003A6CC2"/>
    <w:rsid w:val="003B0209"/>
    <w:rsid w:val="003D7B15"/>
    <w:rsid w:val="003E11E4"/>
    <w:rsid w:val="003E14FA"/>
    <w:rsid w:val="003E683D"/>
    <w:rsid w:val="003E7348"/>
    <w:rsid w:val="004012B2"/>
    <w:rsid w:val="00417AE0"/>
    <w:rsid w:val="0042129D"/>
    <w:rsid w:val="00421AF5"/>
    <w:rsid w:val="00463AF7"/>
    <w:rsid w:val="00473686"/>
    <w:rsid w:val="004923E5"/>
    <w:rsid w:val="0049335B"/>
    <w:rsid w:val="004936DF"/>
    <w:rsid w:val="004A1A84"/>
    <w:rsid w:val="004E21C6"/>
    <w:rsid w:val="004E606C"/>
    <w:rsid w:val="005225BD"/>
    <w:rsid w:val="00523152"/>
    <w:rsid w:val="00554D19"/>
    <w:rsid w:val="005811C0"/>
    <w:rsid w:val="005930A8"/>
    <w:rsid w:val="005A657A"/>
    <w:rsid w:val="005E311D"/>
    <w:rsid w:val="005F5558"/>
    <w:rsid w:val="006167F1"/>
    <w:rsid w:val="00637A4E"/>
    <w:rsid w:val="00641482"/>
    <w:rsid w:val="00645BE5"/>
    <w:rsid w:val="0065296F"/>
    <w:rsid w:val="00675944"/>
    <w:rsid w:val="00680562"/>
    <w:rsid w:val="0068182D"/>
    <w:rsid w:val="006A119B"/>
    <w:rsid w:val="006A7BDE"/>
    <w:rsid w:val="006F5FE2"/>
    <w:rsid w:val="006F65AC"/>
    <w:rsid w:val="00702BD1"/>
    <w:rsid w:val="00704D99"/>
    <w:rsid w:val="00710F7B"/>
    <w:rsid w:val="00717887"/>
    <w:rsid w:val="00743438"/>
    <w:rsid w:val="00746B1D"/>
    <w:rsid w:val="007673CC"/>
    <w:rsid w:val="00771B50"/>
    <w:rsid w:val="007861F7"/>
    <w:rsid w:val="007A1F12"/>
    <w:rsid w:val="007A2C1C"/>
    <w:rsid w:val="007A5766"/>
    <w:rsid w:val="007C1995"/>
    <w:rsid w:val="007D4889"/>
    <w:rsid w:val="007E5821"/>
    <w:rsid w:val="007E7B92"/>
    <w:rsid w:val="007F68F4"/>
    <w:rsid w:val="0080407E"/>
    <w:rsid w:val="00807BCD"/>
    <w:rsid w:val="00817811"/>
    <w:rsid w:val="0085040C"/>
    <w:rsid w:val="008701FA"/>
    <w:rsid w:val="008746E4"/>
    <w:rsid w:val="008865C1"/>
    <w:rsid w:val="00896F8E"/>
    <w:rsid w:val="008B1257"/>
    <w:rsid w:val="008C0DB4"/>
    <w:rsid w:val="008D74C8"/>
    <w:rsid w:val="00904703"/>
    <w:rsid w:val="00912B11"/>
    <w:rsid w:val="00912C53"/>
    <w:rsid w:val="009270BF"/>
    <w:rsid w:val="009406CD"/>
    <w:rsid w:val="0096360B"/>
    <w:rsid w:val="00964667"/>
    <w:rsid w:val="00973F5D"/>
    <w:rsid w:val="00974042"/>
    <w:rsid w:val="0098153C"/>
    <w:rsid w:val="009C47DA"/>
    <w:rsid w:val="009F5D74"/>
    <w:rsid w:val="00A01450"/>
    <w:rsid w:val="00A13DB1"/>
    <w:rsid w:val="00A25212"/>
    <w:rsid w:val="00A6369B"/>
    <w:rsid w:val="00A92FFF"/>
    <w:rsid w:val="00AB60E6"/>
    <w:rsid w:val="00AE0BDF"/>
    <w:rsid w:val="00AE67DB"/>
    <w:rsid w:val="00AF2352"/>
    <w:rsid w:val="00B13A40"/>
    <w:rsid w:val="00B23A3D"/>
    <w:rsid w:val="00B23BB4"/>
    <w:rsid w:val="00B24522"/>
    <w:rsid w:val="00B26327"/>
    <w:rsid w:val="00B302F8"/>
    <w:rsid w:val="00B33FC9"/>
    <w:rsid w:val="00B35D51"/>
    <w:rsid w:val="00B411A7"/>
    <w:rsid w:val="00B41550"/>
    <w:rsid w:val="00B4736C"/>
    <w:rsid w:val="00B47B9B"/>
    <w:rsid w:val="00B617CB"/>
    <w:rsid w:val="00B66CC0"/>
    <w:rsid w:val="00B67509"/>
    <w:rsid w:val="00B67CED"/>
    <w:rsid w:val="00B74D78"/>
    <w:rsid w:val="00BC0B7B"/>
    <w:rsid w:val="00BC4507"/>
    <w:rsid w:val="00BC5631"/>
    <w:rsid w:val="00BC5646"/>
    <w:rsid w:val="00BD4577"/>
    <w:rsid w:val="00BF0CA5"/>
    <w:rsid w:val="00BF56D0"/>
    <w:rsid w:val="00C0522F"/>
    <w:rsid w:val="00C068A7"/>
    <w:rsid w:val="00C1357D"/>
    <w:rsid w:val="00C17240"/>
    <w:rsid w:val="00C20C29"/>
    <w:rsid w:val="00C31353"/>
    <w:rsid w:val="00C50DEA"/>
    <w:rsid w:val="00C664D1"/>
    <w:rsid w:val="00C72661"/>
    <w:rsid w:val="00C766B5"/>
    <w:rsid w:val="00C906DD"/>
    <w:rsid w:val="00CC6CEC"/>
    <w:rsid w:val="00CD1C45"/>
    <w:rsid w:val="00CF784A"/>
    <w:rsid w:val="00D02168"/>
    <w:rsid w:val="00D1241D"/>
    <w:rsid w:val="00D12AD5"/>
    <w:rsid w:val="00D44F33"/>
    <w:rsid w:val="00D478BF"/>
    <w:rsid w:val="00D61F1B"/>
    <w:rsid w:val="00D65FA0"/>
    <w:rsid w:val="00D85651"/>
    <w:rsid w:val="00DB11FC"/>
    <w:rsid w:val="00DB6174"/>
    <w:rsid w:val="00DC3960"/>
    <w:rsid w:val="00DF49B7"/>
    <w:rsid w:val="00E32B87"/>
    <w:rsid w:val="00E41633"/>
    <w:rsid w:val="00E50EBB"/>
    <w:rsid w:val="00E77EDD"/>
    <w:rsid w:val="00E85C75"/>
    <w:rsid w:val="00E9788C"/>
    <w:rsid w:val="00EB4797"/>
    <w:rsid w:val="00EF02CA"/>
    <w:rsid w:val="00EF5385"/>
    <w:rsid w:val="00F12B9D"/>
    <w:rsid w:val="00F307C2"/>
    <w:rsid w:val="00F457D1"/>
    <w:rsid w:val="00F704FD"/>
    <w:rsid w:val="00F76870"/>
    <w:rsid w:val="00F864C6"/>
    <w:rsid w:val="00F91E70"/>
    <w:rsid w:val="00FB1C3E"/>
    <w:rsid w:val="00FC15EF"/>
    <w:rsid w:val="00FD73AA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4CD7-5D76-47D6-BEFA-0B7B847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183</cp:revision>
  <dcterms:created xsi:type="dcterms:W3CDTF">2022-01-27T13:44:00Z</dcterms:created>
  <dcterms:modified xsi:type="dcterms:W3CDTF">2022-05-25T22:48:00Z</dcterms:modified>
  <dc:language>pl-PL</dc:language>
</cp:coreProperties>
</file>